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horzAnchor="margin" w:tblpY="-696"/>
        <w:tblW w:w="50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8E0A39" w:rsidRPr="008E0A39" w:rsidTr="00CA5FA3">
        <w:tc>
          <w:tcPr>
            <w:tcW w:w="9781" w:type="dxa"/>
          </w:tcPr>
          <w:p w:rsidR="008E0A39" w:rsidRPr="008E0A39" w:rsidRDefault="008E0A39" w:rsidP="008E7C95">
            <w:pPr>
              <w:ind w:firstLine="0"/>
            </w:pPr>
          </w:p>
        </w:tc>
      </w:tr>
      <w:tr w:rsidR="008E0A39" w:rsidRPr="008E0A39" w:rsidTr="00CA5FA3">
        <w:tc>
          <w:tcPr>
            <w:tcW w:w="9781" w:type="dxa"/>
          </w:tcPr>
          <w:p w:rsidR="008E0A39" w:rsidRPr="008E0A39" w:rsidRDefault="008E0A39" w:rsidP="008E7C95">
            <w:pPr>
              <w:ind w:firstLine="0"/>
              <w:rPr>
                <w:szCs w:val="28"/>
              </w:rPr>
            </w:pPr>
          </w:p>
        </w:tc>
      </w:tr>
      <w:tr w:rsidR="008E0A39" w:rsidRPr="008E0A39" w:rsidTr="00CA5FA3">
        <w:tc>
          <w:tcPr>
            <w:tcW w:w="9781" w:type="dxa"/>
          </w:tcPr>
          <w:p w:rsidR="008E7C95" w:rsidRDefault="008E7C95" w:rsidP="008E7C95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АДМИНИСТРАЦИЯ САРАПУЛЬСКОГО СЕЛЬСОВЕТА </w:t>
            </w:r>
            <w:r w:rsidR="00557DDE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</w:t>
            </w:r>
          </w:p>
          <w:p w:rsidR="008E0A39" w:rsidRPr="008E7C95" w:rsidRDefault="008E7C95" w:rsidP="008E7C95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</w:t>
            </w:r>
            <w:r w:rsidR="008E0A39" w:rsidRPr="002E3E28">
              <w:rPr>
                <w:b/>
                <w:szCs w:val="28"/>
              </w:rPr>
              <w:t>МОШКОВСКОГО РАЙОНА</w:t>
            </w:r>
            <w:r>
              <w:rPr>
                <w:b/>
                <w:szCs w:val="28"/>
              </w:rPr>
              <w:t xml:space="preserve"> </w:t>
            </w:r>
            <w:r w:rsidR="008E0A39"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CA5FA3">
        <w:tc>
          <w:tcPr>
            <w:tcW w:w="9781" w:type="dxa"/>
          </w:tcPr>
          <w:p w:rsidR="008E0A39" w:rsidRPr="008E0A39" w:rsidRDefault="008E0A39" w:rsidP="008E7C95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CA5FA3">
        <w:tc>
          <w:tcPr>
            <w:tcW w:w="9781" w:type="dxa"/>
          </w:tcPr>
          <w:p w:rsidR="008E0A39" w:rsidRPr="00CA5FA3" w:rsidRDefault="00CA5FA3" w:rsidP="00CA5FA3">
            <w:pPr>
              <w:ind w:firstLine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</w:t>
            </w:r>
            <w:r w:rsidR="008E0A39" w:rsidRPr="00CA5FA3"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8E0A39" w:rsidRPr="008E0A39" w:rsidTr="00CA5FA3">
        <w:tc>
          <w:tcPr>
            <w:tcW w:w="9781" w:type="dxa"/>
          </w:tcPr>
          <w:p w:rsidR="008E0A39" w:rsidRPr="008E0A39" w:rsidRDefault="008E0A39" w:rsidP="008E7C95">
            <w:pPr>
              <w:ind w:firstLine="0"/>
              <w:jc w:val="center"/>
              <w:rPr>
                <w:szCs w:val="28"/>
              </w:rPr>
            </w:pPr>
            <w:bookmarkStart w:id="0" w:name="_GoBack"/>
            <w:bookmarkEnd w:id="0"/>
          </w:p>
        </w:tc>
      </w:tr>
      <w:tr w:rsidR="008E0A39" w:rsidRPr="008E0A39" w:rsidTr="00CA5FA3">
        <w:tc>
          <w:tcPr>
            <w:tcW w:w="9781" w:type="dxa"/>
          </w:tcPr>
          <w:tbl>
            <w:tblPr>
              <w:tblStyle w:val="a7"/>
              <w:tblpPr w:leftFromText="180" w:rightFromText="180" w:vertAnchor="text" w:horzAnchor="page" w:tblpX="243" w:tblpY="-33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2090"/>
              <w:gridCol w:w="4714"/>
              <w:gridCol w:w="1134"/>
            </w:tblGrid>
            <w:tr w:rsidR="008E7C95" w:rsidRPr="008E0A39" w:rsidTr="00CA5FA3">
              <w:tc>
                <w:tcPr>
                  <w:tcW w:w="567" w:type="dxa"/>
                  <w:vAlign w:val="bottom"/>
                </w:tcPr>
                <w:p w:rsidR="008E7C95" w:rsidRPr="008E0A39" w:rsidRDefault="008E7C95" w:rsidP="00CA5FA3">
                  <w:pPr>
                    <w:ind w:left="-108" w:firstLine="108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8E7C95" w:rsidRPr="00940B15" w:rsidRDefault="008E7C95" w:rsidP="008E7C95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31.03.2025</w:t>
                  </w:r>
                </w:p>
              </w:tc>
              <w:tc>
                <w:tcPr>
                  <w:tcW w:w="4714" w:type="dxa"/>
                  <w:vAlign w:val="bottom"/>
                </w:tcPr>
                <w:p w:rsidR="008E7C95" w:rsidRPr="008E0A39" w:rsidRDefault="008E7C95" w:rsidP="008E7C95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:rsidR="008E7C95" w:rsidRPr="008635C6" w:rsidRDefault="00BA4195" w:rsidP="00BA4195">
                  <w:pPr>
                    <w:ind w:firstLine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27а-па</w:t>
                  </w:r>
                </w:p>
              </w:tc>
            </w:tr>
          </w:tbl>
          <w:p w:rsidR="008E0A39" w:rsidRPr="008E0A39" w:rsidRDefault="008E0A39" w:rsidP="008E7C95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CA5FA3">
        <w:tc>
          <w:tcPr>
            <w:tcW w:w="9781" w:type="dxa"/>
          </w:tcPr>
          <w:p w:rsidR="008E0A39" w:rsidRPr="00CD5836" w:rsidRDefault="008E0A39" w:rsidP="008E7C95">
            <w:pPr>
              <w:ind w:firstLine="0"/>
              <w:jc w:val="center"/>
              <w:rPr>
                <w:szCs w:val="28"/>
              </w:rPr>
            </w:pPr>
          </w:p>
          <w:p w:rsidR="00A314E7" w:rsidRPr="00CD5836" w:rsidRDefault="00A314E7" w:rsidP="008E7C95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CA5FA3">
        <w:tc>
          <w:tcPr>
            <w:tcW w:w="9781" w:type="dxa"/>
          </w:tcPr>
          <w:p w:rsidR="00FD66BB" w:rsidRDefault="005B0321" w:rsidP="008E7C95">
            <w:pPr>
              <w:pStyle w:val="af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Об утверждении</w:t>
            </w:r>
            <w:r w:rsidR="003D7B94">
              <w:rPr>
                <w:szCs w:val="22"/>
                <w:lang w:eastAsia="en-US"/>
              </w:rPr>
              <w:t xml:space="preserve"> Порядка </w:t>
            </w:r>
            <w:r w:rsidR="00B07CA0">
              <w:rPr>
                <w:szCs w:val="22"/>
                <w:lang w:eastAsia="en-US"/>
              </w:rPr>
              <w:t xml:space="preserve">(план) действий по </w:t>
            </w:r>
            <w:r w:rsidR="003D7B94" w:rsidRPr="003D7B94">
              <w:rPr>
                <w:szCs w:val="22"/>
                <w:lang w:eastAsia="en-US"/>
              </w:rPr>
              <w:t>ликвидации</w:t>
            </w:r>
            <w:r w:rsidR="00B07CA0">
              <w:rPr>
                <w:szCs w:val="22"/>
                <w:lang w:eastAsia="en-US"/>
              </w:rPr>
              <w:t xml:space="preserve"> последствий</w:t>
            </w:r>
            <w:r w:rsidR="003D7B94" w:rsidRPr="003D7B94">
              <w:rPr>
                <w:szCs w:val="22"/>
                <w:lang w:eastAsia="en-US"/>
              </w:rPr>
              <w:t xml:space="preserve"> аварийных ситуаций в </w:t>
            </w:r>
            <w:r w:rsidR="00B07CA0">
              <w:rPr>
                <w:szCs w:val="22"/>
                <w:lang w:eastAsia="en-US"/>
              </w:rPr>
              <w:t>сфере</w:t>
            </w:r>
            <w:r w:rsidR="003D7B94" w:rsidRPr="003D7B94">
              <w:rPr>
                <w:szCs w:val="22"/>
                <w:lang w:eastAsia="en-US"/>
              </w:rPr>
              <w:t xml:space="preserve"> теплоснабжения на территории </w:t>
            </w:r>
            <w:r w:rsidR="008E7C95">
              <w:rPr>
                <w:szCs w:val="22"/>
                <w:lang w:eastAsia="en-US"/>
              </w:rPr>
              <w:t xml:space="preserve">Сарапульского сельсовета </w:t>
            </w:r>
            <w:r w:rsidR="003D7B94" w:rsidRPr="003D7B94">
              <w:rPr>
                <w:szCs w:val="22"/>
                <w:lang w:eastAsia="en-US"/>
              </w:rPr>
              <w:t>Мошковского района Новосибирской области</w:t>
            </w:r>
          </w:p>
          <w:p w:rsidR="00CA5FA3" w:rsidRPr="006904D2" w:rsidRDefault="00CA5FA3" w:rsidP="008E7C95">
            <w:pPr>
              <w:pStyle w:val="af"/>
              <w:jc w:val="center"/>
              <w:rPr>
                <w:szCs w:val="22"/>
                <w:lang w:eastAsia="en-US"/>
              </w:rPr>
            </w:pPr>
          </w:p>
          <w:p w:rsidR="008E0A39" w:rsidRPr="008E0A39" w:rsidRDefault="008E0A39" w:rsidP="008E7C95">
            <w:pPr>
              <w:pStyle w:val="af"/>
              <w:jc w:val="center"/>
              <w:rPr>
                <w:szCs w:val="28"/>
              </w:rPr>
            </w:pPr>
          </w:p>
        </w:tc>
      </w:tr>
      <w:tr w:rsidR="002E3E28" w:rsidRPr="008E0A39" w:rsidTr="00CA5FA3">
        <w:tc>
          <w:tcPr>
            <w:tcW w:w="9781" w:type="dxa"/>
          </w:tcPr>
          <w:p w:rsidR="000E4002" w:rsidRDefault="003D7B94" w:rsidP="008E7C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0" w:firstLine="601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На основании Федерального закона от 06.10.2003 № 131-ФЗ «Об общих принципах организации местного самоуправления в Российской Федерации», Устава Мошковского муниципального района Новосибирской области, </w:t>
            </w:r>
            <w:r w:rsidRPr="00981324">
              <w:rPr>
                <w:szCs w:val="28"/>
              </w:rPr>
              <w:t xml:space="preserve">в соответствии с </w:t>
            </w:r>
            <w:r>
              <w:rPr>
                <w:szCs w:val="28"/>
              </w:rPr>
              <w:t>Федеральным законом</w:t>
            </w:r>
            <w:r w:rsidRPr="00981324">
              <w:rPr>
                <w:szCs w:val="28"/>
              </w:rPr>
              <w:t xml:space="preserve"> </w:t>
            </w:r>
            <w:r w:rsidRPr="00311C93">
              <w:rPr>
                <w:szCs w:val="28"/>
              </w:rPr>
              <w:t xml:space="preserve">от 27.07.2010 г. № 190-ФЗ «О теплоснабжении», </w:t>
            </w:r>
            <w:r w:rsidR="00AD5244" w:rsidRPr="008E3B42">
              <w:rPr>
                <w:color w:val="000000"/>
                <w:szCs w:val="28"/>
              </w:rPr>
              <w:t xml:space="preserve">Приказом Министерства энергетики Российской Федерации от </w:t>
            </w:r>
            <w:r w:rsidR="00AD5244">
              <w:rPr>
                <w:color w:val="000000"/>
                <w:szCs w:val="28"/>
              </w:rPr>
              <w:t>13 ноября 2024</w:t>
            </w:r>
            <w:r w:rsidR="00AD5244" w:rsidRPr="008E3B42">
              <w:rPr>
                <w:color w:val="000000"/>
                <w:szCs w:val="28"/>
              </w:rPr>
              <w:t xml:space="preserve"> года №</w:t>
            </w:r>
            <w:r w:rsidR="00AD5244">
              <w:rPr>
                <w:color w:val="000000"/>
                <w:szCs w:val="28"/>
              </w:rPr>
              <w:t xml:space="preserve"> 2234</w:t>
            </w:r>
            <w:r w:rsidR="00AD5244" w:rsidRPr="008E3B42">
              <w:rPr>
                <w:color w:val="000000"/>
                <w:szCs w:val="28"/>
              </w:rPr>
              <w:t xml:space="preserve"> «Об утверждении </w:t>
            </w:r>
            <w:r w:rsidR="00AD5244">
              <w:rPr>
                <w:color w:val="000000"/>
                <w:szCs w:val="28"/>
              </w:rPr>
              <w:t>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  <w:r w:rsidR="007D4581">
              <w:rPr>
                <w:szCs w:val="28"/>
                <w:lang w:eastAsia="en-US"/>
              </w:rPr>
              <w:t xml:space="preserve">, </w:t>
            </w:r>
            <w:r>
              <w:rPr>
                <w:szCs w:val="28"/>
                <w:lang w:eastAsia="en-US"/>
              </w:rPr>
              <w:t>в целях обеспечения координации, оперативного взаимодействия администрации Мошковского района и организаций всех форм собственности при возникновении нештатных ситуаций (аварий) на объектах энергетики, жилищно-коммунального комплекса, жилищного фонда и социально-значимых объектах</w:t>
            </w:r>
            <w:r w:rsidR="00FD66BB">
              <w:rPr>
                <w:szCs w:val="28"/>
                <w:lang w:eastAsia="en-US"/>
              </w:rPr>
              <w:t xml:space="preserve"> н</w:t>
            </w:r>
            <w:r w:rsidR="005903DE" w:rsidRPr="005903DE">
              <w:rPr>
                <w:szCs w:val="28"/>
                <w:lang w:eastAsia="en-US"/>
              </w:rPr>
              <w:t>а террит</w:t>
            </w:r>
            <w:r w:rsidR="005903DE">
              <w:rPr>
                <w:szCs w:val="28"/>
                <w:lang w:eastAsia="en-US"/>
              </w:rPr>
              <w:t>о</w:t>
            </w:r>
            <w:r w:rsidR="00E71AE6">
              <w:rPr>
                <w:szCs w:val="28"/>
                <w:lang w:eastAsia="en-US"/>
              </w:rPr>
              <w:t xml:space="preserve">рии </w:t>
            </w:r>
            <w:r w:rsidR="008E7C95">
              <w:rPr>
                <w:szCs w:val="28"/>
                <w:lang w:eastAsia="en-US"/>
              </w:rPr>
              <w:t xml:space="preserve">Сарапульского сельсовета </w:t>
            </w:r>
            <w:r w:rsidR="00E71AE6">
              <w:rPr>
                <w:szCs w:val="28"/>
                <w:lang w:eastAsia="en-US"/>
              </w:rPr>
              <w:t>Мошковского района</w:t>
            </w:r>
            <w:r w:rsidR="00CA5FA3">
              <w:rPr>
                <w:szCs w:val="28"/>
                <w:lang w:eastAsia="en-US"/>
              </w:rPr>
              <w:t xml:space="preserve"> Новосибирской области</w:t>
            </w:r>
            <w:r w:rsidR="00C4648D">
              <w:rPr>
                <w:szCs w:val="28"/>
                <w:lang w:eastAsia="en-US"/>
              </w:rPr>
              <w:t>,</w:t>
            </w:r>
            <w:r w:rsidR="005903DE" w:rsidRPr="005903DE">
              <w:rPr>
                <w:szCs w:val="28"/>
                <w:lang w:eastAsia="en-US"/>
              </w:rPr>
              <w:t xml:space="preserve"> </w:t>
            </w:r>
          </w:p>
          <w:p w:rsidR="00D15521" w:rsidRPr="008E7C95" w:rsidRDefault="00D15521" w:rsidP="008E7C9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0" w:firstLine="0"/>
              <w:rPr>
                <w:b/>
                <w:szCs w:val="28"/>
              </w:rPr>
            </w:pPr>
            <w:r w:rsidRPr="008E7C95">
              <w:rPr>
                <w:b/>
                <w:szCs w:val="28"/>
              </w:rPr>
              <w:t>ПОСТАНО</w:t>
            </w:r>
            <w:r w:rsidR="004E7466" w:rsidRPr="008E7C95">
              <w:rPr>
                <w:b/>
                <w:szCs w:val="28"/>
              </w:rPr>
              <w:t>ВЛЯЮ</w:t>
            </w:r>
            <w:r w:rsidRPr="008E7C95">
              <w:rPr>
                <w:b/>
                <w:szCs w:val="28"/>
              </w:rPr>
              <w:t>:</w:t>
            </w:r>
          </w:p>
          <w:p w:rsidR="00C4648D" w:rsidRDefault="00EF3DBB" w:rsidP="008E7C95">
            <w:pPr>
              <w:ind w:firstLine="601"/>
              <w:rPr>
                <w:szCs w:val="28"/>
                <w:lang w:eastAsia="en-US"/>
              </w:rPr>
            </w:pPr>
            <w:r w:rsidRPr="00EF3DBB">
              <w:rPr>
                <w:szCs w:val="28"/>
                <w:lang w:eastAsia="en-US"/>
              </w:rPr>
              <w:t>1.</w:t>
            </w:r>
            <w:r w:rsidR="005035AF">
              <w:rPr>
                <w:szCs w:val="28"/>
                <w:lang w:eastAsia="en-US"/>
              </w:rPr>
              <w:t xml:space="preserve"> Утвердить</w:t>
            </w:r>
            <w:r w:rsidR="00C4648D">
              <w:rPr>
                <w:szCs w:val="28"/>
                <w:lang w:eastAsia="en-US"/>
              </w:rPr>
              <w:t xml:space="preserve"> прилагаемый</w:t>
            </w:r>
            <w:r w:rsidR="005035AF">
              <w:rPr>
                <w:szCs w:val="28"/>
                <w:lang w:eastAsia="en-US"/>
              </w:rPr>
              <w:t xml:space="preserve"> Порядок</w:t>
            </w:r>
            <w:r w:rsidR="00B07CA0">
              <w:rPr>
                <w:szCs w:val="28"/>
                <w:lang w:eastAsia="en-US"/>
              </w:rPr>
              <w:t xml:space="preserve"> (план) действий </w:t>
            </w:r>
            <w:r w:rsidR="00C4648D">
              <w:rPr>
                <w:szCs w:val="28"/>
                <w:lang w:eastAsia="en-US"/>
              </w:rPr>
              <w:t xml:space="preserve">по </w:t>
            </w:r>
            <w:r w:rsidR="00C4648D" w:rsidRPr="005035AF">
              <w:rPr>
                <w:szCs w:val="28"/>
                <w:lang w:eastAsia="en-US"/>
              </w:rPr>
              <w:t>ликвидации</w:t>
            </w:r>
            <w:r w:rsidR="005035AF" w:rsidRPr="005035AF">
              <w:rPr>
                <w:szCs w:val="28"/>
                <w:lang w:eastAsia="en-US"/>
              </w:rPr>
              <w:t xml:space="preserve"> </w:t>
            </w:r>
            <w:r w:rsidR="00B07CA0">
              <w:rPr>
                <w:szCs w:val="28"/>
                <w:lang w:eastAsia="en-US"/>
              </w:rPr>
              <w:t xml:space="preserve">последствий </w:t>
            </w:r>
            <w:r w:rsidR="005035AF" w:rsidRPr="005035AF">
              <w:rPr>
                <w:szCs w:val="28"/>
                <w:lang w:eastAsia="en-US"/>
              </w:rPr>
              <w:t xml:space="preserve">аварийных ситуаций </w:t>
            </w:r>
            <w:r w:rsidR="00AD5244" w:rsidRPr="00AD5244">
              <w:rPr>
                <w:szCs w:val="28"/>
                <w:lang w:eastAsia="en-US"/>
              </w:rPr>
              <w:t xml:space="preserve">в </w:t>
            </w:r>
            <w:r w:rsidR="00B07CA0">
              <w:rPr>
                <w:szCs w:val="28"/>
                <w:lang w:eastAsia="en-US"/>
              </w:rPr>
              <w:t>сфере</w:t>
            </w:r>
            <w:r w:rsidR="00AD5244" w:rsidRPr="00AD5244">
              <w:rPr>
                <w:szCs w:val="28"/>
                <w:lang w:eastAsia="en-US"/>
              </w:rPr>
              <w:t xml:space="preserve"> теплоснабжения на территории </w:t>
            </w:r>
            <w:r w:rsidR="008E7C95">
              <w:rPr>
                <w:szCs w:val="28"/>
                <w:lang w:eastAsia="en-US"/>
              </w:rPr>
              <w:t xml:space="preserve">Сарапульского сельсовета </w:t>
            </w:r>
            <w:r w:rsidR="00AD5244" w:rsidRPr="00AD5244">
              <w:rPr>
                <w:szCs w:val="28"/>
                <w:lang w:eastAsia="en-US"/>
              </w:rPr>
              <w:t>Мошковского района Новосибирской области</w:t>
            </w:r>
            <w:r w:rsidR="005035AF">
              <w:rPr>
                <w:szCs w:val="28"/>
                <w:lang w:eastAsia="en-US"/>
              </w:rPr>
              <w:t xml:space="preserve"> (далее – Порядок)</w:t>
            </w:r>
            <w:r w:rsidR="00C4648D">
              <w:rPr>
                <w:szCs w:val="28"/>
                <w:lang w:eastAsia="en-US"/>
              </w:rPr>
              <w:t xml:space="preserve">. </w:t>
            </w:r>
          </w:p>
          <w:p w:rsidR="00DB7F1A" w:rsidRPr="00B07CA0" w:rsidRDefault="00B07CA0" w:rsidP="008E7C95">
            <w:pPr>
              <w:ind w:firstLine="601"/>
              <w:rPr>
                <w:color w:val="000000"/>
                <w:szCs w:val="28"/>
              </w:rPr>
            </w:pPr>
            <w:r>
              <w:rPr>
                <w:szCs w:val="28"/>
                <w:lang w:eastAsia="en-US"/>
              </w:rPr>
              <w:t xml:space="preserve">2. </w:t>
            </w:r>
            <w:r w:rsidR="00DB7F1A" w:rsidRPr="00B07CA0">
              <w:rPr>
                <w:color w:val="000000"/>
                <w:szCs w:val="28"/>
              </w:rPr>
              <w:t>Реком</w:t>
            </w:r>
            <w:r w:rsidR="00BA4195">
              <w:rPr>
                <w:color w:val="000000"/>
                <w:szCs w:val="28"/>
              </w:rPr>
              <w:t>ендовать руководителю</w:t>
            </w:r>
            <w:r w:rsidR="00DB7F1A" w:rsidRPr="00B07CA0">
              <w:rPr>
                <w:color w:val="000000"/>
                <w:szCs w:val="28"/>
              </w:rPr>
              <w:t xml:space="preserve"> объектов жилищно-коммунального хозяйства </w:t>
            </w:r>
            <w:r>
              <w:rPr>
                <w:color w:val="000000"/>
                <w:szCs w:val="28"/>
              </w:rPr>
              <w:t xml:space="preserve">  на территории</w:t>
            </w:r>
            <w:r w:rsidR="00BA4195">
              <w:rPr>
                <w:color w:val="000000"/>
                <w:szCs w:val="28"/>
              </w:rPr>
              <w:t xml:space="preserve"> Сарапульского сельсовета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szCs w:val="28"/>
                <w:lang w:eastAsia="en-US"/>
              </w:rPr>
              <w:t>Мошковского района Новосибирской области</w:t>
            </w:r>
            <w:r w:rsidR="00DB7F1A" w:rsidRPr="00B07CA0">
              <w:rPr>
                <w:color w:val="000000"/>
                <w:szCs w:val="28"/>
              </w:rPr>
              <w:t>:</w:t>
            </w:r>
          </w:p>
          <w:p w:rsidR="00DB7F1A" w:rsidRPr="00B07CA0" w:rsidRDefault="00B07CA0" w:rsidP="008E7C95">
            <w:pPr>
              <w:pStyle w:val="af4"/>
              <w:shd w:val="clear" w:color="auto" w:fill="FFFFFF"/>
              <w:spacing w:before="0" w:beforeAutospacing="0" w:after="0" w:afterAutospacing="0"/>
              <w:ind w:hanging="10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2.1. </w:t>
            </w:r>
            <w:r w:rsidR="00DB7F1A" w:rsidRPr="00B07CA0">
              <w:rPr>
                <w:color w:val="000000"/>
                <w:sz w:val="28"/>
                <w:szCs w:val="28"/>
              </w:rPr>
              <w:t>при локализации и ликвидации аварийных и нештатных ситуации в области жилищно-коммунального комплекса, а также в практической деятельности, руководствоваться Порядком, утвержденным настоящим постановлением;</w:t>
            </w:r>
          </w:p>
          <w:p w:rsidR="00DB7F1A" w:rsidRPr="00B07CA0" w:rsidRDefault="00B07CA0" w:rsidP="008E7C95">
            <w:pPr>
              <w:pStyle w:val="af4"/>
              <w:shd w:val="clear" w:color="auto" w:fill="FFFFFF"/>
              <w:spacing w:before="0" w:beforeAutospacing="0" w:after="0" w:afterAutospacing="0"/>
              <w:ind w:hanging="10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2.2. </w:t>
            </w:r>
            <w:r w:rsidR="00DB7F1A" w:rsidRPr="00B07CA0">
              <w:rPr>
                <w:color w:val="000000"/>
                <w:sz w:val="28"/>
                <w:szCs w:val="28"/>
              </w:rPr>
              <w:t xml:space="preserve"> обеспечить постоянную готовность сил и средств постоянной готовности, привлекаемых для ликвидации аварийных ситуаций на объектах жилищно-коммунального </w:t>
            </w:r>
            <w:r w:rsidR="00CA5FA3" w:rsidRPr="00B07CA0">
              <w:rPr>
                <w:color w:val="000000"/>
                <w:sz w:val="28"/>
                <w:szCs w:val="28"/>
              </w:rPr>
              <w:t xml:space="preserve">хозяйства </w:t>
            </w:r>
            <w:r w:rsidR="00CA5FA3">
              <w:rPr>
                <w:color w:val="000000"/>
                <w:sz w:val="28"/>
                <w:szCs w:val="28"/>
              </w:rPr>
              <w:t>на территории</w:t>
            </w:r>
            <w:r w:rsidR="00BA4195">
              <w:rPr>
                <w:color w:val="000000"/>
                <w:sz w:val="28"/>
                <w:szCs w:val="28"/>
              </w:rPr>
              <w:t xml:space="preserve"> Сарапульского </w:t>
            </w:r>
            <w:r w:rsidR="00CA5FA3">
              <w:rPr>
                <w:color w:val="000000"/>
                <w:sz w:val="28"/>
                <w:szCs w:val="28"/>
              </w:rPr>
              <w:t>сельсовета Мошковского</w:t>
            </w:r>
            <w:r>
              <w:rPr>
                <w:color w:val="000000"/>
                <w:sz w:val="28"/>
                <w:szCs w:val="28"/>
              </w:rPr>
              <w:t xml:space="preserve"> района</w:t>
            </w:r>
            <w:r w:rsidR="009D5BC5">
              <w:rPr>
                <w:color w:val="000000"/>
                <w:sz w:val="28"/>
                <w:szCs w:val="28"/>
              </w:rPr>
              <w:t xml:space="preserve"> Новосибирской области</w:t>
            </w:r>
            <w:r w:rsidR="00DB7F1A" w:rsidRPr="00B07CA0">
              <w:rPr>
                <w:color w:val="000000"/>
                <w:sz w:val="28"/>
                <w:szCs w:val="28"/>
              </w:rPr>
              <w:t>;</w:t>
            </w:r>
          </w:p>
          <w:p w:rsidR="00DB7F1A" w:rsidRPr="00B07CA0" w:rsidRDefault="00B07CA0" w:rsidP="008E7C95">
            <w:pPr>
              <w:pStyle w:val="af4"/>
              <w:shd w:val="clear" w:color="auto" w:fill="FFFFFF"/>
              <w:spacing w:before="0" w:beforeAutospacing="0" w:after="0" w:afterAutospacing="0"/>
              <w:ind w:hanging="10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2.3. </w:t>
            </w:r>
            <w:r w:rsidR="00DB7F1A" w:rsidRPr="00B07CA0">
              <w:rPr>
                <w:color w:val="000000"/>
                <w:sz w:val="28"/>
                <w:szCs w:val="28"/>
              </w:rPr>
              <w:t>проверить укомплектованность организаций жилищно-коммунального хозяйства техникой и нормативным запасом материалов для оперативного выполнения аварийно-восстановительных работ;</w:t>
            </w:r>
          </w:p>
          <w:p w:rsidR="00DB7F1A" w:rsidRPr="00B07CA0" w:rsidRDefault="00B07CA0" w:rsidP="008E7C95">
            <w:pPr>
              <w:pStyle w:val="af4"/>
              <w:shd w:val="clear" w:color="auto" w:fill="FFFFFF"/>
              <w:spacing w:before="0" w:beforeAutospacing="0" w:after="0" w:afterAutospacing="0"/>
              <w:ind w:hanging="10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2.4. </w:t>
            </w:r>
            <w:r w:rsidR="00DB7F1A" w:rsidRPr="00B07CA0">
              <w:rPr>
                <w:color w:val="000000"/>
                <w:sz w:val="28"/>
                <w:szCs w:val="28"/>
              </w:rPr>
              <w:t xml:space="preserve"> отработать Порядок на объектах жилищно-коммунального хозяйства </w:t>
            </w:r>
            <w:r>
              <w:rPr>
                <w:color w:val="000000"/>
                <w:sz w:val="28"/>
                <w:szCs w:val="28"/>
              </w:rPr>
              <w:t xml:space="preserve">на </w:t>
            </w:r>
            <w:r w:rsidR="00CA5FA3">
              <w:rPr>
                <w:color w:val="000000"/>
                <w:sz w:val="28"/>
                <w:szCs w:val="28"/>
              </w:rPr>
              <w:t>территории Сарапульского</w:t>
            </w:r>
            <w:r w:rsidR="00BA4195">
              <w:rPr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color w:val="000000"/>
                <w:sz w:val="28"/>
                <w:szCs w:val="28"/>
              </w:rPr>
              <w:t xml:space="preserve"> Мошковского района Новосибирской </w:t>
            </w:r>
            <w:r w:rsidR="00CA5FA3">
              <w:rPr>
                <w:color w:val="000000"/>
                <w:sz w:val="28"/>
                <w:szCs w:val="28"/>
              </w:rPr>
              <w:t xml:space="preserve">области </w:t>
            </w:r>
            <w:r w:rsidR="00CA5FA3" w:rsidRPr="00B07CA0">
              <w:rPr>
                <w:color w:val="000000"/>
                <w:sz w:val="28"/>
                <w:szCs w:val="28"/>
              </w:rPr>
              <w:t>с</w:t>
            </w:r>
            <w:r w:rsidR="00DB7F1A" w:rsidRPr="00B07CA0">
              <w:rPr>
                <w:color w:val="000000"/>
                <w:sz w:val="28"/>
                <w:szCs w:val="28"/>
              </w:rPr>
              <w:t xml:space="preserve"> учетом взаимодействия тепло-, электро-, газо-, топливо-, и </w:t>
            </w:r>
            <w:proofErr w:type="spellStart"/>
            <w:r w:rsidR="00DB7F1A" w:rsidRPr="00B07CA0">
              <w:rPr>
                <w:color w:val="000000"/>
                <w:sz w:val="28"/>
                <w:szCs w:val="28"/>
              </w:rPr>
              <w:t>водоснабжающих</w:t>
            </w:r>
            <w:proofErr w:type="spellEnd"/>
            <w:r w:rsidR="00DB7F1A" w:rsidRPr="00B07CA0">
              <w:rPr>
                <w:color w:val="000000"/>
                <w:sz w:val="28"/>
                <w:szCs w:val="28"/>
              </w:rPr>
              <w:t xml:space="preserve"> организаций, потребителей, жилищных, ремонтно-строительных, транспортных организаций.</w:t>
            </w:r>
          </w:p>
          <w:p w:rsidR="00BA4195" w:rsidRDefault="00B07CA0" w:rsidP="008E7C95">
            <w:pPr>
              <w:ind w:firstLine="601"/>
              <w:rPr>
                <w:szCs w:val="28"/>
              </w:rPr>
            </w:pPr>
            <w:r>
              <w:rPr>
                <w:szCs w:val="28"/>
              </w:rPr>
              <w:t>3.</w:t>
            </w:r>
            <w:r w:rsidR="00DB7F1A">
              <w:rPr>
                <w:szCs w:val="28"/>
              </w:rPr>
              <w:t xml:space="preserve"> </w:t>
            </w:r>
            <w:r w:rsidR="004024C5">
              <w:rPr>
                <w:szCs w:val="28"/>
              </w:rPr>
              <w:t xml:space="preserve">Постановление </w:t>
            </w:r>
            <w:r w:rsidR="00C4648D">
              <w:rPr>
                <w:szCs w:val="28"/>
              </w:rPr>
              <w:t xml:space="preserve">администрации </w:t>
            </w:r>
            <w:r w:rsidR="00BA4195">
              <w:rPr>
                <w:szCs w:val="28"/>
              </w:rPr>
              <w:t xml:space="preserve">Сарапульского сельсовета </w:t>
            </w:r>
            <w:r w:rsidR="00C4648D">
              <w:rPr>
                <w:szCs w:val="28"/>
              </w:rPr>
              <w:t xml:space="preserve">Мошковского района Новосибирской области </w:t>
            </w:r>
            <w:r w:rsidR="00BA4195">
              <w:rPr>
                <w:szCs w:val="28"/>
              </w:rPr>
              <w:t>от 20.08.2021 №65а</w:t>
            </w:r>
            <w:r w:rsidR="009B3DD7">
              <w:rPr>
                <w:szCs w:val="28"/>
              </w:rPr>
              <w:t xml:space="preserve"> </w:t>
            </w:r>
          </w:p>
          <w:p w:rsidR="00C844FC" w:rsidRDefault="009B3DD7" w:rsidP="00BA41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BA4195">
              <w:rPr>
                <w:szCs w:val="28"/>
              </w:rPr>
              <w:t xml:space="preserve">Об утверждении Плана действий по </w:t>
            </w:r>
            <w:r w:rsidRPr="009B3DD7">
              <w:rPr>
                <w:szCs w:val="28"/>
              </w:rPr>
              <w:t>ликвидации</w:t>
            </w:r>
            <w:r w:rsidR="00BA4195">
              <w:rPr>
                <w:szCs w:val="28"/>
              </w:rPr>
              <w:t xml:space="preserve"> последствий</w:t>
            </w:r>
            <w:r w:rsidRPr="009B3DD7">
              <w:rPr>
                <w:szCs w:val="28"/>
              </w:rPr>
              <w:t xml:space="preserve"> аварийных</w:t>
            </w:r>
            <w:r w:rsidR="00CA5FA3">
              <w:rPr>
                <w:szCs w:val="28"/>
              </w:rPr>
              <w:t xml:space="preserve"> ситуаций с применением электронного моделирования аварийных ситуаций»</w:t>
            </w:r>
            <w:r>
              <w:rPr>
                <w:szCs w:val="28"/>
              </w:rPr>
              <w:t xml:space="preserve"> признать утратившим силу.</w:t>
            </w:r>
          </w:p>
          <w:p w:rsidR="00C4648D" w:rsidRDefault="00CA5FA3" w:rsidP="008E7C95">
            <w:pPr>
              <w:ind w:firstLine="601"/>
              <w:rPr>
                <w:szCs w:val="28"/>
              </w:rPr>
            </w:pPr>
            <w:r>
              <w:rPr>
                <w:szCs w:val="28"/>
              </w:rPr>
              <w:t>4. О</w:t>
            </w:r>
            <w:r w:rsidR="00C4648D" w:rsidRPr="00C4648D">
              <w:rPr>
                <w:szCs w:val="28"/>
              </w:rPr>
              <w:t>пу</w:t>
            </w:r>
            <w:r>
              <w:rPr>
                <w:szCs w:val="28"/>
              </w:rPr>
              <w:t>бликовать настоящее постановление</w:t>
            </w:r>
            <w:r w:rsidR="00C4648D" w:rsidRPr="00C4648D">
              <w:rPr>
                <w:szCs w:val="28"/>
              </w:rPr>
              <w:t xml:space="preserve"> в период</w:t>
            </w:r>
            <w:r>
              <w:rPr>
                <w:szCs w:val="28"/>
              </w:rPr>
              <w:t>ическом печатном издании органа</w:t>
            </w:r>
            <w:r w:rsidR="00C4648D" w:rsidRPr="00C4648D">
              <w:rPr>
                <w:szCs w:val="28"/>
              </w:rPr>
              <w:t xml:space="preserve"> местного самоуправления Мошковского района Новосибирской обл</w:t>
            </w:r>
            <w:r>
              <w:rPr>
                <w:szCs w:val="28"/>
              </w:rPr>
              <w:t>асти «Вестник Сарапульского сельсовета» и разместить</w:t>
            </w:r>
            <w:r w:rsidR="00C4648D" w:rsidRPr="00C4648D">
              <w:rPr>
                <w:szCs w:val="28"/>
              </w:rPr>
              <w:t xml:space="preserve"> на официальном сайте</w:t>
            </w:r>
            <w:r>
              <w:rPr>
                <w:szCs w:val="28"/>
              </w:rPr>
              <w:t xml:space="preserve"> администрации Сарапульского сельсовета</w:t>
            </w:r>
            <w:r w:rsidR="00C4648D" w:rsidRPr="00C4648D">
              <w:rPr>
                <w:szCs w:val="28"/>
              </w:rPr>
              <w:t xml:space="preserve"> Мошковского района Новосибирской области в информационно- телекоммуникационной сети «Интернет».</w:t>
            </w:r>
          </w:p>
          <w:p w:rsidR="009540C1" w:rsidRDefault="00C4648D" w:rsidP="008E7C95">
            <w:pPr>
              <w:ind w:firstLine="601"/>
              <w:rPr>
                <w:bCs/>
                <w:color w:val="000000"/>
                <w:szCs w:val="28"/>
              </w:rPr>
            </w:pPr>
            <w:r>
              <w:rPr>
                <w:szCs w:val="28"/>
              </w:rPr>
              <w:t>5</w:t>
            </w:r>
            <w:r w:rsidR="00CE7858">
              <w:rPr>
                <w:szCs w:val="28"/>
              </w:rPr>
              <w:t>.</w:t>
            </w:r>
            <w:r w:rsidR="00B3371B" w:rsidRPr="00B3371B">
              <w:rPr>
                <w:rFonts w:eastAsia="Calibri"/>
                <w:szCs w:val="28"/>
                <w:lang w:eastAsia="en-US"/>
              </w:rPr>
              <w:t xml:space="preserve"> </w:t>
            </w:r>
            <w:r w:rsidR="009540C1" w:rsidRPr="009540C1">
              <w:rPr>
                <w:rFonts w:eastAsia="Calibri"/>
                <w:szCs w:val="28"/>
                <w:lang w:eastAsia="en-US"/>
              </w:rPr>
              <w:t>Контроль за исполнением дан</w:t>
            </w:r>
            <w:r w:rsidR="00CA5FA3">
              <w:rPr>
                <w:rFonts w:eastAsia="Calibri"/>
                <w:szCs w:val="28"/>
                <w:lang w:eastAsia="en-US"/>
              </w:rPr>
              <w:t>ного постановления оставляю за собой.</w:t>
            </w:r>
          </w:p>
          <w:p w:rsidR="002F7823" w:rsidRDefault="002F7823" w:rsidP="008E7C95">
            <w:pPr>
              <w:ind w:firstLine="601"/>
              <w:rPr>
                <w:bCs/>
                <w:color w:val="000000"/>
                <w:szCs w:val="28"/>
              </w:rPr>
            </w:pPr>
          </w:p>
          <w:p w:rsidR="00B07CA0" w:rsidRDefault="00B07CA0" w:rsidP="008E7C95">
            <w:pPr>
              <w:ind w:firstLine="601"/>
              <w:rPr>
                <w:szCs w:val="28"/>
                <w:lang w:eastAsia="zh-CN"/>
              </w:rPr>
            </w:pPr>
          </w:p>
          <w:p w:rsidR="00B07CA0" w:rsidRDefault="00B07CA0" w:rsidP="008E7C95">
            <w:pPr>
              <w:ind w:firstLine="601"/>
              <w:rPr>
                <w:szCs w:val="28"/>
                <w:lang w:eastAsia="zh-CN"/>
              </w:rPr>
            </w:pPr>
          </w:p>
          <w:p w:rsidR="00CA5FA3" w:rsidRDefault="00CA5FA3" w:rsidP="008E7C95">
            <w:pPr>
              <w:ind w:firstLine="601"/>
              <w:rPr>
                <w:szCs w:val="28"/>
                <w:lang w:eastAsia="zh-CN"/>
              </w:rPr>
            </w:pPr>
          </w:p>
          <w:p w:rsidR="00CA5FA3" w:rsidRDefault="00CA5FA3" w:rsidP="008E7C95">
            <w:pPr>
              <w:ind w:firstLine="601"/>
              <w:rPr>
                <w:szCs w:val="28"/>
                <w:lang w:eastAsia="zh-CN"/>
              </w:rPr>
            </w:pPr>
          </w:p>
          <w:p w:rsidR="00B07CA0" w:rsidRDefault="00B07CA0" w:rsidP="008E7C95">
            <w:pPr>
              <w:ind w:firstLine="0"/>
              <w:rPr>
                <w:szCs w:val="28"/>
                <w:lang w:eastAsia="zh-CN"/>
              </w:rPr>
            </w:pPr>
          </w:p>
          <w:p w:rsidR="00CA5FA3" w:rsidRDefault="002F7823" w:rsidP="008E7C95">
            <w:pPr>
              <w:ind w:firstLine="0"/>
              <w:rPr>
                <w:szCs w:val="28"/>
                <w:lang w:eastAsia="zh-CN"/>
              </w:rPr>
            </w:pPr>
            <w:r w:rsidRPr="00DC097C">
              <w:rPr>
                <w:szCs w:val="28"/>
                <w:lang w:eastAsia="zh-CN"/>
              </w:rPr>
              <w:t>Глав</w:t>
            </w:r>
            <w:r w:rsidR="00CA5FA3">
              <w:rPr>
                <w:szCs w:val="28"/>
                <w:lang w:eastAsia="zh-CN"/>
              </w:rPr>
              <w:t>а Сарапульского сельсовета</w:t>
            </w:r>
          </w:p>
          <w:p w:rsidR="002F7823" w:rsidRDefault="002F7823" w:rsidP="008E7C95">
            <w:pPr>
              <w:ind w:firstLine="0"/>
              <w:rPr>
                <w:szCs w:val="28"/>
                <w:lang w:eastAsia="zh-CN"/>
              </w:rPr>
            </w:pPr>
            <w:r w:rsidRPr="00DC097C">
              <w:rPr>
                <w:szCs w:val="28"/>
                <w:lang w:eastAsia="zh-CN"/>
              </w:rPr>
              <w:t xml:space="preserve">Мошковского района </w:t>
            </w:r>
          </w:p>
          <w:p w:rsidR="002F7823" w:rsidRPr="009540C1" w:rsidRDefault="002F7823" w:rsidP="008E7C95">
            <w:pPr>
              <w:ind w:firstLine="0"/>
              <w:rPr>
                <w:rFonts w:eastAsia="Calibri"/>
                <w:szCs w:val="28"/>
                <w:lang w:eastAsia="en-US"/>
              </w:rPr>
            </w:pPr>
            <w:r w:rsidRPr="00DC097C">
              <w:rPr>
                <w:szCs w:val="28"/>
                <w:lang w:eastAsia="zh-CN"/>
              </w:rPr>
              <w:t>Новосибирской области</w:t>
            </w:r>
            <w:r w:rsidR="00B07CA0">
              <w:rPr>
                <w:szCs w:val="28"/>
                <w:lang w:eastAsia="zh-CN"/>
              </w:rPr>
              <w:t xml:space="preserve">                                     </w:t>
            </w:r>
            <w:r w:rsidR="00CA5FA3">
              <w:rPr>
                <w:szCs w:val="28"/>
                <w:lang w:eastAsia="zh-CN"/>
              </w:rPr>
              <w:t xml:space="preserve">                               </w:t>
            </w:r>
            <w:proofErr w:type="spellStart"/>
            <w:r w:rsidR="00CA5FA3">
              <w:rPr>
                <w:szCs w:val="28"/>
                <w:lang w:eastAsia="zh-CN"/>
              </w:rPr>
              <w:t>В.А.Ишутин</w:t>
            </w:r>
            <w:proofErr w:type="spellEnd"/>
          </w:p>
          <w:p w:rsidR="00FA7C9E" w:rsidRDefault="00FA7C9E" w:rsidP="008E7C95">
            <w:pPr>
              <w:rPr>
                <w:szCs w:val="28"/>
              </w:rPr>
            </w:pPr>
          </w:p>
          <w:p w:rsidR="00CE7858" w:rsidRDefault="00CE7858" w:rsidP="008E7C95">
            <w:pPr>
              <w:rPr>
                <w:szCs w:val="28"/>
              </w:rPr>
            </w:pPr>
          </w:p>
          <w:p w:rsidR="00CE7858" w:rsidRPr="00A72E60" w:rsidRDefault="00CE7858" w:rsidP="008E7C95">
            <w:pPr>
              <w:ind w:firstLine="0"/>
              <w:jc w:val="left"/>
              <w:rPr>
                <w:szCs w:val="28"/>
              </w:rPr>
            </w:pPr>
          </w:p>
        </w:tc>
      </w:tr>
    </w:tbl>
    <w:p w:rsidR="00473030" w:rsidRDefault="0047303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C4648D" w:rsidRDefault="00C4648D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C4648D" w:rsidRDefault="00C4648D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Default="00B07CA0" w:rsidP="00CE7858">
      <w:pPr>
        <w:ind w:firstLine="0"/>
        <w:rPr>
          <w:b/>
          <w:bCs/>
          <w:sz w:val="22"/>
          <w:szCs w:val="22"/>
          <w:lang w:eastAsia="en-US"/>
        </w:rPr>
      </w:pPr>
    </w:p>
    <w:p w:rsidR="00B07CA0" w:rsidRPr="00B07CA0" w:rsidRDefault="00B07CA0" w:rsidP="00CE7858">
      <w:pPr>
        <w:ind w:firstLine="0"/>
        <w:rPr>
          <w:bCs/>
          <w:sz w:val="22"/>
          <w:szCs w:val="22"/>
          <w:lang w:eastAsia="en-US"/>
        </w:rPr>
      </w:pPr>
    </w:p>
    <w:sectPr w:rsidR="00B07CA0" w:rsidRPr="00B07CA0" w:rsidSect="002F7823">
      <w:headerReference w:type="even" r:id="rId8"/>
      <w:footerReference w:type="default" r:id="rId9"/>
      <w:footerReference w:type="first" r:id="rId10"/>
      <w:pgSz w:w="11906" w:h="16838"/>
      <w:pgMar w:top="851" w:right="851" w:bottom="851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4A7" w:rsidRDefault="00E034A7" w:rsidP="00791F5A">
      <w:r>
        <w:separator/>
      </w:r>
    </w:p>
  </w:endnote>
  <w:endnote w:type="continuationSeparator" w:id="0">
    <w:p w:rsidR="00E034A7" w:rsidRDefault="00E034A7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510" w:rsidRDefault="00976510" w:rsidP="003C62AD">
    <w:pPr>
      <w:pStyle w:val="ac"/>
      <w:tabs>
        <w:tab w:val="clear" w:pos="4677"/>
        <w:tab w:val="clear" w:pos="9355"/>
        <w:tab w:val="left" w:pos="181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510" w:rsidRPr="004D704B" w:rsidRDefault="00976510">
    <w:pPr>
      <w:pStyle w:val="ac"/>
      <w:jc w:val="right"/>
      <w:rPr>
        <w:sz w:val="20"/>
      </w:rPr>
    </w:pPr>
  </w:p>
  <w:p w:rsidR="00976510" w:rsidRDefault="009765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4A7" w:rsidRDefault="00E034A7" w:rsidP="00791F5A">
      <w:r>
        <w:separator/>
      </w:r>
    </w:p>
  </w:footnote>
  <w:footnote w:type="continuationSeparator" w:id="0">
    <w:p w:rsidR="00E034A7" w:rsidRDefault="00E034A7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510" w:rsidRDefault="00976510" w:rsidP="003C62AD">
    <w:pPr>
      <w:pStyle w:val="aa"/>
      <w:framePr w:wrap="around" w:vAnchor="text" w:hAnchor="margin" w:xAlign="center" w:y="1"/>
      <w:rPr>
        <w:rStyle w:val="af3"/>
        <w:rFonts w:eastAsiaTheme="majorEastAsia"/>
      </w:rPr>
    </w:pPr>
    <w:r>
      <w:rPr>
        <w:rStyle w:val="af3"/>
        <w:rFonts w:eastAsiaTheme="majorEastAsia"/>
      </w:rPr>
      <w:fldChar w:fldCharType="begin"/>
    </w:r>
    <w:r>
      <w:rPr>
        <w:rStyle w:val="af3"/>
        <w:rFonts w:eastAsiaTheme="majorEastAsia"/>
      </w:rPr>
      <w:instrText xml:space="preserve">PAGE  </w:instrText>
    </w:r>
    <w:r>
      <w:rPr>
        <w:rStyle w:val="af3"/>
        <w:rFonts w:eastAsiaTheme="majorEastAsia"/>
      </w:rPr>
      <w:fldChar w:fldCharType="end"/>
    </w:r>
  </w:p>
  <w:p w:rsidR="00976510" w:rsidRDefault="009765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99A6292"/>
    <w:multiLevelType w:val="hybridMultilevel"/>
    <w:tmpl w:val="74042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05BBB"/>
    <w:multiLevelType w:val="multilevel"/>
    <w:tmpl w:val="5D9805C0"/>
    <w:numStyleLink w:val="1250"/>
  </w:abstractNum>
  <w:abstractNum w:abstractNumId="16" w15:restartNumberingAfterBreak="0">
    <w:nsid w:val="24D12E83"/>
    <w:multiLevelType w:val="multilevel"/>
    <w:tmpl w:val="5D9805C0"/>
    <w:numStyleLink w:val="1250"/>
  </w:abstractNum>
  <w:abstractNum w:abstractNumId="17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044BF0"/>
    <w:multiLevelType w:val="multilevel"/>
    <w:tmpl w:val="5D9805C0"/>
    <w:numStyleLink w:val="1250"/>
  </w:abstractNum>
  <w:abstractNum w:abstractNumId="21" w15:restartNumberingAfterBreak="0">
    <w:nsid w:val="3F6E1572"/>
    <w:multiLevelType w:val="multilevel"/>
    <w:tmpl w:val="AF3C2E2C"/>
    <w:numStyleLink w:val="a0"/>
  </w:abstractNum>
  <w:abstractNum w:abstractNumId="22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482042DD"/>
    <w:multiLevelType w:val="multilevel"/>
    <w:tmpl w:val="AF3C2E2C"/>
    <w:numStyleLink w:val="a"/>
  </w:abstractNum>
  <w:abstractNum w:abstractNumId="25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B397DEC"/>
    <w:multiLevelType w:val="singleLevel"/>
    <w:tmpl w:val="3698D7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 w15:restartNumberingAfterBreak="0">
    <w:nsid w:val="4FA94B4D"/>
    <w:multiLevelType w:val="multilevel"/>
    <w:tmpl w:val="2916B630"/>
    <w:numStyleLink w:val="12500"/>
  </w:abstractNum>
  <w:abstractNum w:abstractNumId="30" w15:restartNumberingAfterBreak="0">
    <w:nsid w:val="5A232D3C"/>
    <w:multiLevelType w:val="multilevel"/>
    <w:tmpl w:val="5D9805C0"/>
    <w:numStyleLink w:val="1250"/>
  </w:abstractNum>
  <w:abstractNum w:abstractNumId="31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61647ADF"/>
    <w:multiLevelType w:val="hybridMultilevel"/>
    <w:tmpl w:val="D884CE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07A8620">
      <w:start w:val="1"/>
      <w:numFmt w:val="decimal"/>
      <w:lvlText w:val="24.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081CA6"/>
    <w:multiLevelType w:val="multilevel"/>
    <w:tmpl w:val="AF3C2E2C"/>
    <w:numStyleLink w:val="a0"/>
  </w:abstractNum>
  <w:abstractNum w:abstractNumId="34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099740D"/>
    <w:multiLevelType w:val="multilevel"/>
    <w:tmpl w:val="5D9805C0"/>
    <w:numStyleLink w:val="1250"/>
  </w:abstractNum>
  <w:abstractNum w:abstractNumId="39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0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8"/>
  </w:num>
  <w:num w:numId="15">
    <w:abstractNumId w:val="30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7"/>
  </w:num>
  <w:num w:numId="21">
    <w:abstractNumId w:val="33"/>
  </w:num>
  <w:num w:numId="22">
    <w:abstractNumId w:val="21"/>
  </w:num>
  <w:num w:numId="23">
    <w:abstractNumId w:val="35"/>
  </w:num>
  <w:num w:numId="24">
    <w:abstractNumId w:val="40"/>
  </w:num>
  <w:num w:numId="25">
    <w:abstractNumId w:val="16"/>
  </w:num>
  <w:num w:numId="26">
    <w:abstractNumId w:val="31"/>
  </w:num>
  <w:num w:numId="27">
    <w:abstractNumId w:val="25"/>
  </w:num>
  <w:num w:numId="28">
    <w:abstractNumId w:val="27"/>
  </w:num>
  <w:num w:numId="29">
    <w:abstractNumId w:val="18"/>
  </w:num>
  <w:num w:numId="30">
    <w:abstractNumId w:val="24"/>
  </w:num>
  <w:num w:numId="31">
    <w:abstractNumId w:val="10"/>
  </w:num>
  <w:num w:numId="32">
    <w:abstractNumId w:val="34"/>
  </w:num>
  <w:num w:numId="33">
    <w:abstractNumId w:val="28"/>
  </w:num>
  <w:num w:numId="34">
    <w:abstractNumId w:val="39"/>
  </w:num>
  <w:num w:numId="35">
    <w:abstractNumId w:val="29"/>
  </w:num>
  <w:num w:numId="36">
    <w:abstractNumId w:val="37"/>
  </w:num>
  <w:num w:numId="37">
    <w:abstractNumId w:val="23"/>
  </w:num>
  <w:num w:numId="38">
    <w:abstractNumId w:val="36"/>
  </w:num>
  <w:num w:numId="39">
    <w:abstractNumId w:val="32"/>
  </w:num>
  <w:num w:numId="40">
    <w:abstractNumId w:val="26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F6"/>
    <w:rsid w:val="0000073D"/>
    <w:rsid w:val="000068C3"/>
    <w:rsid w:val="00010F38"/>
    <w:rsid w:val="00016237"/>
    <w:rsid w:val="00030227"/>
    <w:rsid w:val="00051452"/>
    <w:rsid w:val="000548EC"/>
    <w:rsid w:val="000619AC"/>
    <w:rsid w:val="00066406"/>
    <w:rsid w:val="000800F7"/>
    <w:rsid w:val="0009796F"/>
    <w:rsid w:val="000A3133"/>
    <w:rsid w:val="000A68EA"/>
    <w:rsid w:val="000B05B1"/>
    <w:rsid w:val="000B12F9"/>
    <w:rsid w:val="000B2DAA"/>
    <w:rsid w:val="000C2947"/>
    <w:rsid w:val="000C6D73"/>
    <w:rsid w:val="000C7CD3"/>
    <w:rsid w:val="000D1CA8"/>
    <w:rsid w:val="000D7B70"/>
    <w:rsid w:val="000E3A54"/>
    <w:rsid w:val="000E3ABA"/>
    <w:rsid w:val="000E4002"/>
    <w:rsid w:val="000E4A76"/>
    <w:rsid w:val="000E509B"/>
    <w:rsid w:val="000F0369"/>
    <w:rsid w:val="000F1D19"/>
    <w:rsid w:val="000F394C"/>
    <w:rsid w:val="000F59AA"/>
    <w:rsid w:val="0010156A"/>
    <w:rsid w:val="001026C2"/>
    <w:rsid w:val="00104ED5"/>
    <w:rsid w:val="001054FE"/>
    <w:rsid w:val="001201AA"/>
    <w:rsid w:val="0013099C"/>
    <w:rsid w:val="00134548"/>
    <w:rsid w:val="001413B1"/>
    <w:rsid w:val="001464F0"/>
    <w:rsid w:val="00146844"/>
    <w:rsid w:val="00153392"/>
    <w:rsid w:val="00153C83"/>
    <w:rsid w:val="0015713E"/>
    <w:rsid w:val="001840DD"/>
    <w:rsid w:val="001945A7"/>
    <w:rsid w:val="001A099F"/>
    <w:rsid w:val="001A20A6"/>
    <w:rsid w:val="001A3808"/>
    <w:rsid w:val="001A41FE"/>
    <w:rsid w:val="001B268A"/>
    <w:rsid w:val="001B3C1E"/>
    <w:rsid w:val="001C267F"/>
    <w:rsid w:val="001C3488"/>
    <w:rsid w:val="001D5059"/>
    <w:rsid w:val="001E25BA"/>
    <w:rsid w:val="001E4166"/>
    <w:rsid w:val="001F099E"/>
    <w:rsid w:val="00207C66"/>
    <w:rsid w:val="00207D28"/>
    <w:rsid w:val="00210D3C"/>
    <w:rsid w:val="002234EF"/>
    <w:rsid w:val="002378A7"/>
    <w:rsid w:val="00257925"/>
    <w:rsid w:val="002705DB"/>
    <w:rsid w:val="00271876"/>
    <w:rsid w:val="00277CF4"/>
    <w:rsid w:val="00280CF1"/>
    <w:rsid w:val="00295FE8"/>
    <w:rsid w:val="002A1276"/>
    <w:rsid w:val="002A2623"/>
    <w:rsid w:val="002A794B"/>
    <w:rsid w:val="002B1603"/>
    <w:rsid w:val="002B47CA"/>
    <w:rsid w:val="002D0044"/>
    <w:rsid w:val="002D0752"/>
    <w:rsid w:val="002D5714"/>
    <w:rsid w:val="002D670B"/>
    <w:rsid w:val="002E3CB0"/>
    <w:rsid w:val="002E3E28"/>
    <w:rsid w:val="002F0E30"/>
    <w:rsid w:val="002F6861"/>
    <w:rsid w:val="002F7823"/>
    <w:rsid w:val="003013A9"/>
    <w:rsid w:val="0030425F"/>
    <w:rsid w:val="00314B0F"/>
    <w:rsid w:val="00327674"/>
    <w:rsid w:val="00327F33"/>
    <w:rsid w:val="003310AF"/>
    <w:rsid w:val="003408DF"/>
    <w:rsid w:val="00342D9A"/>
    <w:rsid w:val="00345EBD"/>
    <w:rsid w:val="003548DB"/>
    <w:rsid w:val="00355CE9"/>
    <w:rsid w:val="00362C08"/>
    <w:rsid w:val="00367066"/>
    <w:rsid w:val="00381BAF"/>
    <w:rsid w:val="00381D6F"/>
    <w:rsid w:val="00393A0E"/>
    <w:rsid w:val="003A160B"/>
    <w:rsid w:val="003A3AE0"/>
    <w:rsid w:val="003B0A97"/>
    <w:rsid w:val="003C309D"/>
    <w:rsid w:val="003C62AD"/>
    <w:rsid w:val="003D7B94"/>
    <w:rsid w:val="003E00B0"/>
    <w:rsid w:val="003E1783"/>
    <w:rsid w:val="003E2B5D"/>
    <w:rsid w:val="003F5786"/>
    <w:rsid w:val="004024C5"/>
    <w:rsid w:val="00411DB5"/>
    <w:rsid w:val="0041449B"/>
    <w:rsid w:val="00423DD1"/>
    <w:rsid w:val="004446D6"/>
    <w:rsid w:val="00450ABF"/>
    <w:rsid w:val="00473030"/>
    <w:rsid w:val="00477042"/>
    <w:rsid w:val="004872BD"/>
    <w:rsid w:val="00491F61"/>
    <w:rsid w:val="004A2210"/>
    <w:rsid w:val="004C521D"/>
    <w:rsid w:val="004D0C60"/>
    <w:rsid w:val="004E450E"/>
    <w:rsid w:val="004E7466"/>
    <w:rsid w:val="005035AF"/>
    <w:rsid w:val="00533652"/>
    <w:rsid w:val="00535BBB"/>
    <w:rsid w:val="00537541"/>
    <w:rsid w:val="0055141E"/>
    <w:rsid w:val="005522A7"/>
    <w:rsid w:val="00552E5A"/>
    <w:rsid w:val="00557DDE"/>
    <w:rsid w:val="00560871"/>
    <w:rsid w:val="005766A5"/>
    <w:rsid w:val="00580083"/>
    <w:rsid w:val="00583858"/>
    <w:rsid w:val="00585A49"/>
    <w:rsid w:val="005903DE"/>
    <w:rsid w:val="00591140"/>
    <w:rsid w:val="0059220B"/>
    <w:rsid w:val="005941AC"/>
    <w:rsid w:val="00596282"/>
    <w:rsid w:val="00596E5C"/>
    <w:rsid w:val="005A0188"/>
    <w:rsid w:val="005B02CC"/>
    <w:rsid w:val="005B0321"/>
    <w:rsid w:val="005B3675"/>
    <w:rsid w:val="005B77AF"/>
    <w:rsid w:val="005E13B0"/>
    <w:rsid w:val="005E2EA3"/>
    <w:rsid w:val="005F36DE"/>
    <w:rsid w:val="00602313"/>
    <w:rsid w:val="00602F65"/>
    <w:rsid w:val="0060471F"/>
    <w:rsid w:val="00605EAF"/>
    <w:rsid w:val="00615448"/>
    <w:rsid w:val="00617CBF"/>
    <w:rsid w:val="00620DEF"/>
    <w:rsid w:val="006313C1"/>
    <w:rsid w:val="00633803"/>
    <w:rsid w:val="00635D99"/>
    <w:rsid w:val="00665328"/>
    <w:rsid w:val="00670C9B"/>
    <w:rsid w:val="00673F9A"/>
    <w:rsid w:val="006852BA"/>
    <w:rsid w:val="006904D2"/>
    <w:rsid w:val="006A3499"/>
    <w:rsid w:val="006B7BE7"/>
    <w:rsid w:val="006C1C01"/>
    <w:rsid w:val="006C2489"/>
    <w:rsid w:val="006C2C1B"/>
    <w:rsid w:val="006D0E5D"/>
    <w:rsid w:val="006D497F"/>
    <w:rsid w:val="006E78D7"/>
    <w:rsid w:val="007016A7"/>
    <w:rsid w:val="00713781"/>
    <w:rsid w:val="0072069E"/>
    <w:rsid w:val="007314F5"/>
    <w:rsid w:val="007342F1"/>
    <w:rsid w:val="00742F2F"/>
    <w:rsid w:val="007448C4"/>
    <w:rsid w:val="00745112"/>
    <w:rsid w:val="00762757"/>
    <w:rsid w:val="00764F12"/>
    <w:rsid w:val="00775D2A"/>
    <w:rsid w:val="007839B6"/>
    <w:rsid w:val="00791F5A"/>
    <w:rsid w:val="00797BD7"/>
    <w:rsid w:val="007A3853"/>
    <w:rsid w:val="007C03A1"/>
    <w:rsid w:val="007C53EC"/>
    <w:rsid w:val="007C61EE"/>
    <w:rsid w:val="007D4320"/>
    <w:rsid w:val="007D4581"/>
    <w:rsid w:val="007E77AA"/>
    <w:rsid w:val="008028A0"/>
    <w:rsid w:val="00814AB0"/>
    <w:rsid w:val="0083185F"/>
    <w:rsid w:val="00841DD1"/>
    <w:rsid w:val="00841F2D"/>
    <w:rsid w:val="00845C53"/>
    <w:rsid w:val="008532A7"/>
    <w:rsid w:val="0085363D"/>
    <w:rsid w:val="00862F68"/>
    <w:rsid w:val="0086302B"/>
    <w:rsid w:val="008635C6"/>
    <w:rsid w:val="00865369"/>
    <w:rsid w:val="008673FD"/>
    <w:rsid w:val="0087583C"/>
    <w:rsid w:val="00882F72"/>
    <w:rsid w:val="00884256"/>
    <w:rsid w:val="00885015"/>
    <w:rsid w:val="00886324"/>
    <w:rsid w:val="008C1FE3"/>
    <w:rsid w:val="008C699D"/>
    <w:rsid w:val="008D3262"/>
    <w:rsid w:val="008D7D4F"/>
    <w:rsid w:val="008E0A39"/>
    <w:rsid w:val="008E2071"/>
    <w:rsid w:val="008E3632"/>
    <w:rsid w:val="008E5E37"/>
    <w:rsid w:val="008E7C95"/>
    <w:rsid w:val="008F5E27"/>
    <w:rsid w:val="008F7CE2"/>
    <w:rsid w:val="009000B1"/>
    <w:rsid w:val="009021BC"/>
    <w:rsid w:val="00907B3B"/>
    <w:rsid w:val="009172B6"/>
    <w:rsid w:val="0092168C"/>
    <w:rsid w:val="00940B15"/>
    <w:rsid w:val="00951604"/>
    <w:rsid w:val="009531A5"/>
    <w:rsid w:val="009540C1"/>
    <w:rsid w:val="009760E6"/>
    <w:rsid w:val="00976510"/>
    <w:rsid w:val="00977944"/>
    <w:rsid w:val="00981B76"/>
    <w:rsid w:val="00984B72"/>
    <w:rsid w:val="00990325"/>
    <w:rsid w:val="009A432B"/>
    <w:rsid w:val="009B3DD7"/>
    <w:rsid w:val="009C04E9"/>
    <w:rsid w:val="009D211A"/>
    <w:rsid w:val="009D4508"/>
    <w:rsid w:val="009D5BC5"/>
    <w:rsid w:val="009E0B34"/>
    <w:rsid w:val="009E1D6B"/>
    <w:rsid w:val="009E3C53"/>
    <w:rsid w:val="009E3E31"/>
    <w:rsid w:val="009E51EF"/>
    <w:rsid w:val="009F08A1"/>
    <w:rsid w:val="009F3036"/>
    <w:rsid w:val="009F5B87"/>
    <w:rsid w:val="009F6030"/>
    <w:rsid w:val="00A032B6"/>
    <w:rsid w:val="00A0423B"/>
    <w:rsid w:val="00A044F4"/>
    <w:rsid w:val="00A04BFA"/>
    <w:rsid w:val="00A05038"/>
    <w:rsid w:val="00A05068"/>
    <w:rsid w:val="00A10E48"/>
    <w:rsid w:val="00A16D6B"/>
    <w:rsid w:val="00A314E7"/>
    <w:rsid w:val="00A35EAA"/>
    <w:rsid w:val="00A434F9"/>
    <w:rsid w:val="00A45F02"/>
    <w:rsid w:val="00A47658"/>
    <w:rsid w:val="00A553C3"/>
    <w:rsid w:val="00A60553"/>
    <w:rsid w:val="00A6449C"/>
    <w:rsid w:val="00A66334"/>
    <w:rsid w:val="00A66E4E"/>
    <w:rsid w:val="00A67E66"/>
    <w:rsid w:val="00A67F3A"/>
    <w:rsid w:val="00A7298E"/>
    <w:rsid w:val="00A72E60"/>
    <w:rsid w:val="00A7650F"/>
    <w:rsid w:val="00A819F6"/>
    <w:rsid w:val="00A847DC"/>
    <w:rsid w:val="00A859D2"/>
    <w:rsid w:val="00A906E2"/>
    <w:rsid w:val="00A9589C"/>
    <w:rsid w:val="00AA02B9"/>
    <w:rsid w:val="00AA259C"/>
    <w:rsid w:val="00AA476C"/>
    <w:rsid w:val="00AA4985"/>
    <w:rsid w:val="00AC0239"/>
    <w:rsid w:val="00AC6C77"/>
    <w:rsid w:val="00AD5244"/>
    <w:rsid w:val="00AD759C"/>
    <w:rsid w:val="00AE56C1"/>
    <w:rsid w:val="00B030E9"/>
    <w:rsid w:val="00B056F1"/>
    <w:rsid w:val="00B077D2"/>
    <w:rsid w:val="00B07CA0"/>
    <w:rsid w:val="00B10074"/>
    <w:rsid w:val="00B20BFC"/>
    <w:rsid w:val="00B30801"/>
    <w:rsid w:val="00B3371B"/>
    <w:rsid w:val="00B35426"/>
    <w:rsid w:val="00B35751"/>
    <w:rsid w:val="00B35807"/>
    <w:rsid w:val="00B52B80"/>
    <w:rsid w:val="00B66316"/>
    <w:rsid w:val="00B84060"/>
    <w:rsid w:val="00B871A9"/>
    <w:rsid w:val="00B930ED"/>
    <w:rsid w:val="00B9471F"/>
    <w:rsid w:val="00B9481F"/>
    <w:rsid w:val="00BA124F"/>
    <w:rsid w:val="00BA4195"/>
    <w:rsid w:val="00BA72A8"/>
    <w:rsid w:val="00BB123C"/>
    <w:rsid w:val="00BB14BE"/>
    <w:rsid w:val="00BC22B8"/>
    <w:rsid w:val="00BC4F89"/>
    <w:rsid w:val="00BD0433"/>
    <w:rsid w:val="00BE24C0"/>
    <w:rsid w:val="00C00407"/>
    <w:rsid w:val="00C13960"/>
    <w:rsid w:val="00C2421C"/>
    <w:rsid w:val="00C30CB7"/>
    <w:rsid w:val="00C32DC0"/>
    <w:rsid w:val="00C4648D"/>
    <w:rsid w:val="00C50C9F"/>
    <w:rsid w:val="00C525E8"/>
    <w:rsid w:val="00C65635"/>
    <w:rsid w:val="00C75D64"/>
    <w:rsid w:val="00C76D2A"/>
    <w:rsid w:val="00C844FC"/>
    <w:rsid w:val="00C84DE5"/>
    <w:rsid w:val="00C8520D"/>
    <w:rsid w:val="00C95DF4"/>
    <w:rsid w:val="00CA110E"/>
    <w:rsid w:val="00CA5FA3"/>
    <w:rsid w:val="00CB06B8"/>
    <w:rsid w:val="00CB0CDE"/>
    <w:rsid w:val="00CB46F7"/>
    <w:rsid w:val="00CC52C0"/>
    <w:rsid w:val="00CD5836"/>
    <w:rsid w:val="00CE7858"/>
    <w:rsid w:val="00CE7BC6"/>
    <w:rsid w:val="00CF5247"/>
    <w:rsid w:val="00CF76F8"/>
    <w:rsid w:val="00D11C83"/>
    <w:rsid w:val="00D1272A"/>
    <w:rsid w:val="00D15521"/>
    <w:rsid w:val="00D15E67"/>
    <w:rsid w:val="00D32C8C"/>
    <w:rsid w:val="00D3533E"/>
    <w:rsid w:val="00D408BA"/>
    <w:rsid w:val="00D43BF3"/>
    <w:rsid w:val="00D46E30"/>
    <w:rsid w:val="00D51E7E"/>
    <w:rsid w:val="00D5252C"/>
    <w:rsid w:val="00D537E1"/>
    <w:rsid w:val="00D60401"/>
    <w:rsid w:val="00D63A63"/>
    <w:rsid w:val="00D6412F"/>
    <w:rsid w:val="00D75B17"/>
    <w:rsid w:val="00D85062"/>
    <w:rsid w:val="00D85FC3"/>
    <w:rsid w:val="00D908A9"/>
    <w:rsid w:val="00D95282"/>
    <w:rsid w:val="00D96DAE"/>
    <w:rsid w:val="00DB7F1A"/>
    <w:rsid w:val="00DC0ECA"/>
    <w:rsid w:val="00DE66D8"/>
    <w:rsid w:val="00DE69F7"/>
    <w:rsid w:val="00DF41F8"/>
    <w:rsid w:val="00DF52F4"/>
    <w:rsid w:val="00E02504"/>
    <w:rsid w:val="00E034A7"/>
    <w:rsid w:val="00E04C5B"/>
    <w:rsid w:val="00E06BC2"/>
    <w:rsid w:val="00E1687F"/>
    <w:rsid w:val="00E360A8"/>
    <w:rsid w:val="00E36D54"/>
    <w:rsid w:val="00E446CD"/>
    <w:rsid w:val="00E5126C"/>
    <w:rsid w:val="00E71AE6"/>
    <w:rsid w:val="00E77223"/>
    <w:rsid w:val="00E8613C"/>
    <w:rsid w:val="00EA4F1E"/>
    <w:rsid w:val="00EA5B0E"/>
    <w:rsid w:val="00EB1E51"/>
    <w:rsid w:val="00EB5ABE"/>
    <w:rsid w:val="00ED51FB"/>
    <w:rsid w:val="00EE5431"/>
    <w:rsid w:val="00EF3DBB"/>
    <w:rsid w:val="00EF42A5"/>
    <w:rsid w:val="00EF6C65"/>
    <w:rsid w:val="00F015F0"/>
    <w:rsid w:val="00F21511"/>
    <w:rsid w:val="00F23760"/>
    <w:rsid w:val="00F302CA"/>
    <w:rsid w:val="00F3737C"/>
    <w:rsid w:val="00F460BB"/>
    <w:rsid w:val="00F51D7D"/>
    <w:rsid w:val="00F567DC"/>
    <w:rsid w:val="00F66063"/>
    <w:rsid w:val="00F67AD6"/>
    <w:rsid w:val="00F721FF"/>
    <w:rsid w:val="00F7383C"/>
    <w:rsid w:val="00F779E3"/>
    <w:rsid w:val="00F92375"/>
    <w:rsid w:val="00F96075"/>
    <w:rsid w:val="00FA7C9E"/>
    <w:rsid w:val="00FC627F"/>
    <w:rsid w:val="00FC6F4A"/>
    <w:rsid w:val="00FD28B8"/>
    <w:rsid w:val="00FD66BB"/>
    <w:rsid w:val="00FD7E52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8536A"/>
  <w15:docId w15:val="{45F584B7-3D71-4770-95D2-167BBF8F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D7E5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3C62A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styleId="af">
    <w:name w:val="Body Text"/>
    <w:basedOn w:val="a1"/>
    <w:link w:val="af0"/>
    <w:rsid w:val="00A819F6"/>
    <w:pPr>
      <w:ind w:firstLine="0"/>
    </w:pPr>
  </w:style>
  <w:style w:type="character" w:customStyle="1" w:styleId="af0">
    <w:name w:val="Основной текст Знак"/>
    <w:basedOn w:val="a2"/>
    <w:link w:val="af"/>
    <w:rsid w:val="00A819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3C62A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af1">
    <w:name w:val="Body Text Indent"/>
    <w:basedOn w:val="a1"/>
    <w:link w:val="af2"/>
    <w:uiPriority w:val="99"/>
    <w:semiHidden/>
    <w:unhideWhenUsed/>
    <w:rsid w:val="003C62AD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3C62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2"/>
    <w:rsid w:val="003C62AD"/>
  </w:style>
  <w:style w:type="paragraph" w:styleId="af4">
    <w:name w:val="Normal (Web)"/>
    <w:basedOn w:val="a1"/>
    <w:uiPriority w:val="99"/>
    <w:semiHidden/>
    <w:unhideWhenUsed/>
    <w:rsid w:val="00342D9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No Spacing"/>
    <w:basedOn w:val="a1"/>
    <w:uiPriority w:val="1"/>
    <w:qFormat/>
    <w:rsid w:val="001945A7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1945A7"/>
  </w:style>
  <w:style w:type="character" w:styleId="af6">
    <w:name w:val="Hyperlink"/>
    <w:basedOn w:val="a2"/>
    <w:uiPriority w:val="99"/>
    <w:unhideWhenUsed/>
    <w:rsid w:val="00B84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%20-%20&#1084;&#1086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F18A-9364-45A2-AA90-52ED9BC7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73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Пользователь</cp:lastModifiedBy>
  <cp:revision>24</cp:revision>
  <cp:lastPrinted>2025-04-15T03:14:00Z</cp:lastPrinted>
  <dcterms:created xsi:type="dcterms:W3CDTF">2025-03-17T04:36:00Z</dcterms:created>
  <dcterms:modified xsi:type="dcterms:W3CDTF">2025-04-15T03:17:00Z</dcterms:modified>
</cp:coreProperties>
</file>